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C9" w:rsidRPr="005671D7" w:rsidRDefault="009A7233" w:rsidP="008E6A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8E6AC9" w:rsidRDefault="008E6AC9" w:rsidP="00E46E86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gequollenen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Bohnen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8E6AC9" w:rsidRDefault="008E6AC9" w:rsidP="00E46E86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Die </w:t>
                      </w:r>
                      <w:proofErr w:type="spellStart"/>
                      <w:r>
                        <w:rPr>
                          <w:lang w:val="en-US"/>
                        </w:rPr>
                        <w:t>gequollenen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Bohnen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8E6AC9" w:rsidRPr="005671D7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0AA07A2" wp14:editId="25F3A865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C9" w:rsidRPr="00BE4371" w:rsidRDefault="008E6AC9" w:rsidP="008E6AC9">
                            <w:pPr>
                              <w:pStyle w:val="berschrift1"/>
                            </w:pPr>
                            <w:r>
                              <w:t>Die gequollenen Bohnen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07A2" id="_x0000_s1027" type="#_x0000_t202" style="position:absolute;margin-left:49.5pt;margin-top:52.65pt;width:486.1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" filled="f" stroked="f">
                <v:path arrowok="t"/>
                <v:textbox inset="0,0,0,0">
                  <w:txbxContent>
                    <w:p w:rsidR="008E6AC9" w:rsidRPr="00BE4371" w:rsidRDefault="008E6AC9" w:rsidP="008E6AC9">
                      <w:pPr>
                        <w:pStyle w:val="berschrift1"/>
                      </w:pPr>
                      <w:r>
                        <w:t>Die gequollenen Bohnen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8E6AC9" w:rsidRPr="005671D7">
        <w:rPr>
          <w:rFonts w:asciiTheme="minorHAnsi" w:hAnsiTheme="minorHAnsi" w:cstheme="minorHAnsi"/>
          <w:sz w:val="22"/>
          <w:szCs w:val="22"/>
        </w:rPr>
        <w:softHyphen/>
      </w:r>
      <w:r w:rsidR="008E6AC9" w:rsidRPr="005671D7">
        <w:rPr>
          <w:rFonts w:asciiTheme="minorHAnsi" w:hAnsiTheme="minorHAnsi" w:cstheme="minorHAnsi"/>
          <w:sz w:val="22"/>
          <w:szCs w:val="22"/>
        </w:rPr>
        <w:softHyphen/>
      </w:r>
      <w:r w:rsidR="008E6AC9" w:rsidRPr="005671D7">
        <w:rPr>
          <w:rFonts w:asciiTheme="minorHAnsi" w:hAnsiTheme="minorHAnsi" w:cstheme="minorHAnsi"/>
          <w:sz w:val="22"/>
          <w:szCs w:val="22"/>
        </w:rPr>
        <w:softHyphen/>
      </w:r>
      <w:r w:rsidR="008E6AC9" w:rsidRPr="005671D7">
        <w:rPr>
          <w:rFonts w:asciiTheme="minorHAnsi" w:hAnsiTheme="minorHAnsi" w:cstheme="minorHAnsi"/>
          <w:sz w:val="22"/>
          <w:szCs w:val="22"/>
        </w:rPr>
        <w:softHyphen/>
      </w:r>
      <w:r w:rsidR="008E6AC9" w:rsidRPr="005671D7">
        <w:rPr>
          <w:rStyle w:val="berschrift3Zchn"/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1. Was wollen </w:t>
      </w:r>
      <w:proofErr w:type="spellStart"/>
      <w:r w:rsidR="008E6AC9" w:rsidRPr="005671D7">
        <w:rPr>
          <w:rStyle w:val="berschrift3Zchn"/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Lilu</w:t>
      </w:r>
      <w:proofErr w:type="spellEnd"/>
      <w:r w:rsidR="008E6AC9" w:rsidRPr="005671D7">
        <w:rPr>
          <w:rStyle w:val="berschrift3Zchn"/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Alina wissen? Kreuze die richtige Antwort an.</w:t>
      </w:r>
    </w:p>
    <w:p w:rsidR="008E6AC9" w:rsidRPr="005671D7" w:rsidRDefault="008E6AC9" w:rsidP="008E6AC9">
      <w:pPr>
        <w:pStyle w:val="Listenabsatz"/>
        <w:numPr>
          <w:ilvl w:val="0"/>
          <w:numId w:val="2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</w:pPr>
      <w:r w:rsidRPr="005671D7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  <w:t>Sie wollen wissen, wie viele Bohnen auf dem Boden liegen.</w:t>
      </w:r>
    </w:p>
    <w:p w:rsidR="008E6AC9" w:rsidRPr="005671D7" w:rsidRDefault="008E6AC9" w:rsidP="008E6AC9">
      <w:pPr>
        <w:pStyle w:val="Listenabsatz"/>
        <w:numPr>
          <w:ilvl w:val="0"/>
          <w:numId w:val="2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</w:pPr>
      <w:r w:rsidRPr="005671D7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  <w:t>Sie wollen wissen, ob der Regen (= das Wasser) etwas mit den Bohnen auf dem Boden zu tun hat.</w:t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  <w:b/>
        </w:rPr>
      </w:pPr>
      <w:r w:rsidRPr="005671D7">
        <w:rPr>
          <w:rFonts w:asciiTheme="minorHAnsi" w:hAnsiTheme="minorHAnsi" w:cstheme="minorHAnsi"/>
          <w:b/>
        </w:rPr>
        <w:t>2. Du möchtest ein Experiment durchführen</w:t>
      </w:r>
      <w:r w:rsidR="00EC114B">
        <w:rPr>
          <w:rFonts w:asciiTheme="minorHAnsi" w:hAnsiTheme="minorHAnsi" w:cstheme="minorHAnsi"/>
          <w:b/>
        </w:rPr>
        <w:t>, um diese Frage zu beantworten.</w:t>
      </w:r>
      <w:r w:rsidRPr="005671D7">
        <w:rPr>
          <w:rFonts w:asciiTheme="minorHAnsi" w:hAnsiTheme="minorHAnsi" w:cstheme="minorHAnsi"/>
          <w:b/>
        </w:rPr>
        <w:t xml:space="preserve"> Welche Materialien brauchst du?</w:t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ind w:firstLine="708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0F8FFCAB" wp14:editId="21DCD4A9">
            <wp:extent cx="727614" cy="720000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2FD71523" wp14:editId="6952ACF7">
            <wp:extent cx="721179" cy="720000"/>
            <wp:effectExtent l="0" t="0" r="3175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23C263FD" wp14:editId="738295BB">
            <wp:extent cx="714752" cy="720000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C9" w:rsidRPr="005671D7" w:rsidRDefault="008E6AC9" w:rsidP="008E6AC9">
      <w:pPr>
        <w:pStyle w:val="Standard1"/>
        <w:spacing w:line="240" w:lineRule="auto"/>
        <w:ind w:firstLine="708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ind w:firstLine="708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73B7294E" wp14:editId="54B897A3">
            <wp:extent cx="727615" cy="72000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1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489E1D42" wp14:editId="74D54D08">
            <wp:extent cx="718901" cy="720000"/>
            <wp:effectExtent l="0" t="0" r="508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tab/>
      </w:r>
      <w:r w:rsidRPr="005671D7">
        <w:rPr>
          <w:rFonts w:asciiTheme="minorHAnsi" w:hAnsiTheme="minorHAnsi" w:cstheme="minorHAnsi"/>
        </w:rPr>
        <w:sym w:font="Symbol" w:char="F0F0"/>
      </w:r>
      <w:r w:rsidRPr="005671D7">
        <w:rPr>
          <w:rFonts w:asciiTheme="minorHAnsi" w:hAnsiTheme="minorHAnsi" w:cstheme="minorHAnsi"/>
        </w:rPr>
        <w:t xml:space="preserve"> </w:t>
      </w:r>
      <w:r w:rsidRPr="005671D7">
        <w:rPr>
          <w:rFonts w:asciiTheme="minorHAnsi" w:hAnsiTheme="minorHAnsi" w:cstheme="minorHAnsi"/>
          <w:noProof/>
        </w:rPr>
        <w:drawing>
          <wp:inline distT="0" distB="0" distL="0" distR="0" wp14:anchorId="35F926DD" wp14:editId="3254C8F9">
            <wp:extent cx="726361" cy="720000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tab/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  <w:r w:rsidRPr="005671D7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0" distR="0" simplePos="0" relativeHeight="251660800" behindDoc="0" locked="0" layoutInCell="1" allowOverlap="1" wp14:anchorId="79AEC661" wp14:editId="40FD73D8">
            <wp:simplePos x="0" y="0"/>
            <wp:positionH relativeFrom="margin">
              <wp:align>right</wp:align>
            </wp:positionH>
            <wp:positionV relativeFrom="line">
              <wp:posOffset>313715</wp:posOffset>
            </wp:positionV>
            <wp:extent cx="6115507" cy="2816352"/>
            <wp:effectExtent l="19050" t="19050" r="19050" b="222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07" cy="2816352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1D7">
        <w:rPr>
          <w:rFonts w:asciiTheme="minorHAnsi" w:hAnsiTheme="minorHAnsi" w:cstheme="minorHAnsi"/>
          <w:b/>
          <w:sz w:val="22"/>
          <w:szCs w:val="22"/>
        </w:rPr>
        <w:t>3. Fertige eine Zeichnung zum Experiment an.</w:t>
      </w:r>
    </w:p>
    <w:p w:rsidR="008E6AC9" w:rsidRPr="005671D7" w:rsidRDefault="008E6AC9" w:rsidP="008E6AC9">
      <w:pPr>
        <w:rPr>
          <w:rFonts w:asciiTheme="minorHAnsi" w:eastAsia="Arial" w:hAnsiTheme="minorHAnsi" w:cstheme="minorHAnsi"/>
          <w:iCs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  <w:r w:rsidRPr="005671D7">
        <w:rPr>
          <w:rFonts w:asciiTheme="minorHAnsi" w:hAnsiTheme="minorHAnsi" w:cstheme="minorHAnsi"/>
          <w:b/>
          <w:sz w:val="22"/>
          <w:szCs w:val="22"/>
        </w:rPr>
        <w:t>4. Nun musst du einen Tag warten.</w:t>
      </w: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</w:p>
    <w:p w:rsidR="008E6AC9" w:rsidRPr="005671D7" w:rsidRDefault="008E6AC9" w:rsidP="008E6AC9">
      <w:pPr>
        <w:rPr>
          <w:rFonts w:asciiTheme="minorHAnsi" w:hAnsiTheme="minorHAnsi" w:cstheme="minorHAnsi"/>
          <w:b/>
          <w:sz w:val="22"/>
          <w:szCs w:val="22"/>
        </w:rPr>
      </w:pPr>
      <w:r w:rsidRPr="005671D7">
        <w:rPr>
          <w:rFonts w:asciiTheme="minorHAnsi" w:hAnsiTheme="minorHAnsi" w:cstheme="minorHAnsi"/>
          <w:b/>
          <w:sz w:val="22"/>
          <w:szCs w:val="22"/>
        </w:rPr>
        <w:lastRenderedPageBreak/>
        <w:t>5. Was kannst du nach einem Tag beobachten?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6AC9" w:rsidRPr="005671D7" w:rsidTr="001E6AC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avor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danach</w:t>
            </w:r>
          </w:p>
        </w:tc>
      </w:tr>
      <w:tr w:rsidR="008E6AC9" w:rsidRPr="005671D7" w:rsidTr="001E6AC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Farbe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C9" w:rsidRPr="005671D7" w:rsidTr="001E6AC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Festigkeit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C9" w:rsidRPr="005671D7" w:rsidTr="001E6AC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Größe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C9" w:rsidRPr="005671D7" w:rsidTr="001E6AC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D7">
              <w:rPr>
                <w:rFonts w:asciiTheme="minorHAnsi" w:hAnsiTheme="minorHAnsi" w:cstheme="minorHAnsi"/>
                <w:b/>
                <w:sz w:val="22"/>
                <w:szCs w:val="22"/>
              </w:rPr>
              <w:t>Gewicht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C9" w:rsidRPr="005671D7" w:rsidRDefault="008E6AC9" w:rsidP="001E6A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6AC9" w:rsidRPr="005671D7" w:rsidRDefault="008E6AC9" w:rsidP="008E6AC9">
      <w:pPr>
        <w:rPr>
          <w:rFonts w:asciiTheme="minorHAnsi" w:hAnsiTheme="minorHAnsi" w:cstheme="minorHAnsi"/>
          <w:sz w:val="22"/>
          <w:szCs w:val="22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  <w:b/>
        </w:rPr>
      </w:pPr>
      <w:r w:rsidRPr="005671D7">
        <w:rPr>
          <w:rFonts w:asciiTheme="minorHAnsi" w:hAnsiTheme="minorHAnsi" w:cstheme="minorHAnsi"/>
          <w:b/>
        </w:rPr>
        <w:t>6. Jetzt kannst du die Frage beantworten. Hat der Regen (= das Wasser) etwas mit den Bohnen auf dem Boden zu tun? Kreuze die richtige Antwort an.</w:t>
      </w:r>
    </w:p>
    <w:p w:rsidR="008E6AC9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Listenabsatz"/>
        <w:numPr>
          <w:ilvl w:val="0"/>
          <w:numId w:val="2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</w:pP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  <w:t>Ja. Die Bohnen nehmen das Wasser auf und werden größer. Sie quellen auf. Die Bohnen brauchen nun mehr Platz. Deshalb kullern die Bohnen, die ganz oben liegen, aus dem Glas.</w:t>
      </w:r>
    </w:p>
    <w:p w:rsidR="008E6AC9" w:rsidRPr="005671D7" w:rsidRDefault="008E6AC9" w:rsidP="008E6AC9">
      <w:pPr>
        <w:pStyle w:val="Listenabsatz"/>
        <w:numPr>
          <w:ilvl w:val="0"/>
          <w:numId w:val="2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</w:pP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de-DE" w:eastAsia="de-DE"/>
        </w:rPr>
        <w:t>Nein. Die Bohnen sehen genauso wie vorher aus.</w:t>
      </w:r>
    </w:p>
    <w:p w:rsidR="008E6AC9" w:rsidRPr="005671D7" w:rsidRDefault="008E6AC9" w:rsidP="008E6AC9">
      <w:pPr>
        <w:pStyle w:val="Standard1"/>
        <w:spacing w:line="240" w:lineRule="auto"/>
        <w:ind w:left="708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Pr="005671D7">
        <w:rPr>
          <w:rFonts w:asciiTheme="minorHAnsi" w:hAnsiTheme="minorHAnsi" w:cstheme="minorHAnsi"/>
          <w:b/>
        </w:rPr>
        <w:t>Wie denkst du klingt es, wenn die Bohnen auf ein Metalltablett anstatt auf den Boden fallen? Vielleicht kannst du es ausprobieren.</w:t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  <w:b/>
        </w:rPr>
      </w:pPr>
    </w:p>
    <w:p w:rsidR="009414DC" w:rsidRDefault="009414DC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t>__________________________________________________________________________________</w:t>
      </w:r>
      <w:r w:rsidR="009414DC">
        <w:rPr>
          <w:rFonts w:asciiTheme="minorHAnsi" w:hAnsiTheme="minorHAnsi" w:cstheme="minorHAnsi"/>
        </w:rPr>
        <w:t>_____</w:t>
      </w:r>
    </w:p>
    <w:p w:rsidR="008E6AC9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9414DC" w:rsidRPr="005671D7" w:rsidRDefault="009414DC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8E6AC9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9414DC" w:rsidRPr="005671D7" w:rsidRDefault="009414DC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8E6AC9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9414DC" w:rsidRPr="005671D7" w:rsidRDefault="009414DC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  <w:r w:rsidRPr="005671D7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8E6AC9" w:rsidRPr="005671D7" w:rsidRDefault="008E6AC9" w:rsidP="008E6AC9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160A6" w:rsidRDefault="003160A6" w:rsidP="008E6AC9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323D9" w:rsidRDefault="002323D9" w:rsidP="003160A6">
      <w:bookmarkStart w:id="0" w:name="_GoBack"/>
      <w:bookmarkEnd w:id="0"/>
    </w:p>
    <w:sectPr w:rsidR="002323D9" w:rsidSect="002323D9">
      <w:headerReference w:type="default" r:id="rId15"/>
      <w:headerReference w:type="first" r:id="rId16"/>
      <w:footerReference w:type="first" r:id="rId17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414DC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414DC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Pr="008E6AC9" w:rsidRDefault="009813AD">
    <w:pPr>
      <w:pStyle w:val="Kopfzeile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717D1FE6" wp14:editId="683DBB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3607428" wp14:editId="4654E75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8E6AC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074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8E6AC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8E6AC9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8E6AC9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43A1"/>
    <w:multiLevelType w:val="hybridMultilevel"/>
    <w:tmpl w:val="43DCAE1C"/>
    <w:lvl w:ilvl="0" w:tplc="439628CA">
      <w:start w:val="1"/>
      <w:numFmt w:val="bullet"/>
      <w:lvlText w:val="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8E6AC9"/>
    <w:rsid w:val="00935E71"/>
    <w:rsid w:val="009414DC"/>
    <w:rsid w:val="009813AD"/>
    <w:rsid w:val="009A7233"/>
    <w:rsid w:val="009E1278"/>
    <w:rsid w:val="00A149ED"/>
    <w:rsid w:val="00B82B26"/>
    <w:rsid w:val="00BC1FD6"/>
    <w:rsid w:val="00CA5271"/>
    <w:rsid w:val="00CF148B"/>
    <w:rsid w:val="00DA3D67"/>
    <w:rsid w:val="00DF6093"/>
    <w:rsid w:val="00E46E86"/>
    <w:rsid w:val="00E67328"/>
    <w:rsid w:val="00E875AF"/>
    <w:rsid w:val="00EC114B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9EEB88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8E6A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8E6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72"/>
    <w:qFormat/>
    <w:rsid w:val="008E6AC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B44C1-8AD4-4C4D-A945-6237FFF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2018-09-12T13:21:00Z</dcterms:created>
  <dcterms:modified xsi:type="dcterms:W3CDTF">2018-09-18T09:53:00Z</dcterms:modified>
</cp:coreProperties>
</file>