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Pr="0074387B" w:rsidRDefault="009A7233" w:rsidP="0074387B">
      <w:pPr>
        <w:rPr>
          <w:b/>
        </w:rPr>
      </w:pPr>
      <w:r w:rsidRPr="0074387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74387B" w:rsidP="00A149ED">
                            <w:pPr>
                              <w:pStyle w:val="berschrift1"/>
                            </w:pPr>
                            <w:r w:rsidRPr="0074387B">
                              <w:t>Experiment: Schwimmen oder sinken –</w:t>
                            </w:r>
                            <w:r>
                              <w:t xml:space="preserve"> Rezepte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74387B" w:rsidP="00A149ED">
                      <w:pPr>
                        <w:pStyle w:val="berschrift1"/>
                      </w:pPr>
                      <w:r w:rsidRPr="0074387B">
                        <w:t>Experiment: Schwimmen oder sinken –</w:t>
                      </w:r>
                      <w:r>
                        <w:t xml:space="preserve"> Rezepte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672279" w:rsidRPr="0074387B">
        <w:rPr>
          <w:b/>
        </w:rPr>
        <w:softHyphen/>
      </w:r>
      <w:r w:rsidR="0074387B" w:rsidRPr="0074387B">
        <w:rPr>
          <w:b/>
        </w:rPr>
        <w:t>Bereite die drei folgenden Teige vor. Nutze Lebensmittelfarbe, um die verschiedenen Teige voneinander zu unterscheiden.</w:t>
      </w:r>
    </w:p>
    <w:p w:rsidR="007E3295" w:rsidRDefault="0074387B" w:rsidP="00A149ED">
      <w:pPr>
        <w:pStyle w:val="berschrift2"/>
        <w:rPr>
          <w:lang w:val="de-DE"/>
        </w:rPr>
      </w:pPr>
      <w:r>
        <w:rPr>
          <w:lang w:val="de-DE"/>
        </w:rPr>
        <w:t>Teig 1</w:t>
      </w:r>
    </w:p>
    <w:p w:rsidR="0074387B" w:rsidRDefault="0074387B" w:rsidP="0074387B">
      <w:pPr>
        <w:pStyle w:val="Listenabsatz"/>
        <w:numPr>
          <w:ilvl w:val="0"/>
          <w:numId w:val="2"/>
        </w:numPr>
      </w:pPr>
      <w:r>
        <w:t>180 g Weizenmehl</w:t>
      </w:r>
    </w:p>
    <w:p w:rsidR="0074387B" w:rsidRDefault="0074387B" w:rsidP="0074387B">
      <w:pPr>
        <w:pStyle w:val="Listenabsatz"/>
        <w:numPr>
          <w:ilvl w:val="0"/>
          <w:numId w:val="2"/>
        </w:numPr>
      </w:pPr>
      <w:r>
        <w:t>2 Esslöffel Öl</w:t>
      </w:r>
    </w:p>
    <w:p w:rsidR="0074387B" w:rsidRDefault="0074387B" w:rsidP="0074387B">
      <w:pPr>
        <w:pStyle w:val="Listenabsatz"/>
        <w:numPr>
          <w:ilvl w:val="0"/>
          <w:numId w:val="2"/>
        </w:numPr>
      </w:pPr>
      <w:r>
        <w:t>2 Esslöffel Zucker</w:t>
      </w:r>
    </w:p>
    <w:p w:rsidR="0074387B" w:rsidRDefault="0074387B" w:rsidP="0074387B">
      <w:pPr>
        <w:pStyle w:val="Listenabsatz"/>
        <w:numPr>
          <w:ilvl w:val="0"/>
          <w:numId w:val="2"/>
        </w:numPr>
      </w:pPr>
      <w:r>
        <w:t>100 ml lauwarmes Wasser</w:t>
      </w:r>
    </w:p>
    <w:p w:rsidR="0074387B" w:rsidRDefault="0074387B" w:rsidP="0074387B">
      <w:r>
        <w:t>Mische alle Zutaten zu einem Teig</w:t>
      </w:r>
      <w:r w:rsidR="007C672F">
        <w:t>.</w:t>
      </w:r>
    </w:p>
    <w:p w:rsidR="0074387B" w:rsidRDefault="0074387B" w:rsidP="0074387B"/>
    <w:p w:rsidR="0074387B" w:rsidRDefault="0074387B" w:rsidP="0074387B">
      <w:pPr>
        <w:pStyle w:val="berschrift2"/>
        <w:rPr>
          <w:lang w:val="de-DE"/>
        </w:rPr>
      </w:pPr>
      <w:r>
        <w:rPr>
          <w:lang w:val="de-DE"/>
        </w:rPr>
        <w:t>Teig 2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180 g Weizenmehl</w:t>
      </w:r>
    </w:p>
    <w:p w:rsidR="0074387B" w:rsidRDefault="00DA58E6" w:rsidP="0074387B">
      <w:pPr>
        <w:pStyle w:val="Listenabsatz"/>
        <w:numPr>
          <w:ilvl w:val="0"/>
          <w:numId w:val="3"/>
        </w:numPr>
      </w:pPr>
      <w:r>
        <w:t>1</w:t>
      </w:r>
      <w:bookmarkStart w:id="0" w:name="_GoBack"/>
      <w:bookmarkEnd w:id="0"/>
      <w:r w:rsidR="0074387B">
        <w:t xml:space="preserve"> Päckchen Trockenhefe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2 Esslöffel Öl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2 Esslöffel Zucker</w:t>
      </w:r>
    </w:p>
    <w:p w:rsidR="0074387B" w:rsidRPr="0074387B" w:rsidRDefault="0074387B" w:rsidP="0074387B">
      <w:pPr>
        <w:pStyle w:val="Listenabsatz"/>
        <w:numPr>
          <w:ilvl w:val="0"/>
          <w:numId w:val="3"/>
        </w:numPr>
      </w:pPr>
      <w:r>
        <w:t>100 ml lauwarmes Wasser</w:t>
      </w:r>
    </w:p>
    <w:p w:rsidR="0074387B" w:rsidRDefault="0074387B" w:rsidP="0074387B">
      <w:r w:rsidRPr="0074387B">
        <w:t>Mische alle Zutaten zu einem Teig</w:t>
      </w:r>
      <w:r w:rsidR="007C672F">
        <w:t>.</w:t>
      </w:r>
    </w:p>
    <w:p w:rsidR="0074387B" w:rsidRDefault="0074387B" w:rsidP="0074387B"/>
    <w:p w:rsidR="0074387B" w:rsidRDefault="0074387B" w:rsidP="0074387B">
      <w:pPr>
        <w:pStyle w:val="berschrift2"/>
        <w:rPr>
          <w:lang w:val="de-DE"/>
        </w:rPr>
      </w:pPr>
      <w:r>
        <w:rPr>
          <w:lang w:val="de-DE"/>
        </w:rPr>
        <w:t>Teig 3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180 g Weizenmehl</w:t>
      </w:r>
    </w:p>
    <w:p w:rsidR="0074387B" w:rsidRDefault="00DA58E6" w:rsidP="0074387B">
      <w:pPr>
        <w:pStyle w:val="Listenabsatz"/>
        <w:numPr>
          <w:ilvl w:val="0"/>
          <w:numId w:val="3"/>
        </w:numPr>
      </w:pPr>
      <w:r>
        <w:t>1</w:t>
      </w:r>
      <w:r w:rsidR="0074387B">
        <w:t xml:space="preserve"> Esslöffel Backpulver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2 Esslöffel Öl</w:t>
      </w:r>
    </w:p>
    <w:p w:rsidR="0074387B" w:rsidRDefault="0074387B" w:rsidP="0074387B">
      <w:pPr>
        <w:pStyle w:val="Listenabsatz"/>
        <w:numPr>
          <w:ilvl w:val="0"/>
          <w:numId w:val="3"/>
        </w:numPr>
      </w:pPr>
      <w:r>
        <w:t>2 Esslöffel Zucker</w:t>
      </w:r>
    </w:p>
    <w:p w:rsidR="0074387B" w:rsidRPr="0074387B" w:rsidRDefault="0074387B" w:rsidP="0074387B">
      <w:pPr>
        <w:pStyle w:val="Listenabsatz"/>
        <w:numPr>
          <w:ilvl w:val="0"/>
          <w:numId w:val="3"/>
        </w:numPr>
      </w:pPr>
      <w:r>
        <w:t>100 ml lauwarmes Wasser</w:t>
      </w:r>
    </w:p>
    <w:p w:rsidR="0074387B" w:rsidRDefault="0074387B" w:rsidP="0074387B">
      <w:r w:rsidRPr="0074387B">
        <w:t>Mische alle Zutaten zu einem Teig</w:t>
      </w:r>
      <w:r w:rsidR="007C672F">
        <w:t>.</w:t>
      </w:r>
    </w:p>
    <w:p w:rsidR="0074387B" w:rsidRDefault="0074387B" w:rsidP="0074387B"/>
    <w:p w:rsidR="005316AD" w:rsidRPr="0074387B" w:rsidRDefault="0074387B" w:rsidP="0074387B">
      <w:pPr>
        <w:rPr>
          <w:b/>
        </w:rPr>
      </w:pPr>
      <w:r w:rsidRPr="0074387B">
        <w:rPr>
          <w:b/>
        </w:rPr>
        <w:t xml:space="preserve">Nimm ein kleines Stück (von der Größe eines Tischtennisballs) von jedem Teig und lege die Stücke in die mit </w:t>
      </w:r>
      <w:r w:rsidR="00981525">
        <w:rPr>
          <w:b/>
        </w:rPr>
        <w:t xml:space="preserve">lauwarmem </w:t>
      </w:r>
      <w:r w:rsidRPr="0074387B">
        <w:rPr>
          <w:b/>
        </w:rPr>
        <w:t>Wasser befüllte Salatschüssel. Welches Teigstück schwimmt, welches sinkt? Warum? Schreibe ein Protokoll.</w:t>
      </w:r>
    </w:p>
    <w:sectPr w:rsidR="005316AD" w:rsidRPr="0074387B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E" w:rsidRDefault="006230DE" w:rsidP="003160A6">
      <w:r>
        <w:separator/>
      </w:r>
    </w:p>
  </w:endnote>
  <w:endnote w:type="continuationSeparator" w:id="0">
    <w:p w:rsidR="006230DE" w:rsidRDefault="006230DE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DA58E6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E" w:rsidRDefault="006230DE" w:rsidP="003160A6">
      <w:r>
        <w:separator/>
      </w:r>
    </w:p>
  </w:footnote>
  <w:footnote w:type="continuationSeparator" w:id="0">
    <w:p w:rsidR="006230DE" w:rsidRDefault="006230DE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74387B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F6C83"/>
    <w:multiLevelType w:val="hybridMultilevel"/>
    <w:tmpl w:val="51EAF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5CB"/>
    <w:multiLevelType w:val="hybridMultilevel"/>
    <w:tmpl w:val="2076C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07E78"/>
    <w:rsid w:val="003160A6"/>
    <w:rsid w:val="004327F8"/>
    <w:rsid w:val="00440B70"/>
    <w:rsid w:val="00446DEF"/>
    <w:rsid w:val="0050355A"/>
    <w:rsid w:val="005316AD"/>
    <w:rsid w:val="00590178"/>
    <w:rsid w:val="006230DE"/>
    <w:rsid w:val="006278FE"/>
    <w:rsid w:val="00672279"/>
    <w:rsid w:val="00683003"/>
    <w:rsid w:val="006B5704"/>
    <w:rsid w:val="00720F1E"/>
    <w:rsid w:val="0074387B"/>
    <w:rsid w:val="007802A9"/>
    <w:rsid w:val="007C672F"/>
    <w:rsid w:val="007E3295"/>
    <w:rsid w:val="00811767"/>
    <w:rsid w:val="008768B5"/>
    <w:rsid w:val="00880467"/>
    <w:rsid w:val="008D30C7"/>
    <w:rsid w:val="00935E71"/>
    <w:rsid w:val="009813AD"/>
    <w:rsid w:val="00981525"/>
    <w:rsid w:val="009A7233"/>
    <w:rsid w:val="009E1278"/>
    <w:rsid w:val="00A149ED"/>
    <w:rsid w:val="00B82B26"/>
    <w:rsid w:val="00BC1FD6"/>
    <w:rsid w:val="00CA5271"/>
    <w:rsid w:val="00CF148B"/>
    <w:rsid w:val="00DA3D67"/>
    <w:rsid w:val="00DA58E6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E2E909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9ED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49ED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149ED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A149ED"/>
    <w:rPr>
      <w:rFonts w:eastAsia="MS Gothic"/>
      <w:b/>
      <w:bCs/>
      <w:color w:val="EC9300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A149ED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A149ED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74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09ED2-1458-4E36-B89D-4014F94C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6</cp:revision>
  <cp:lastPrinted>2018-08-23T12:58:00Z</cp:lastPrinted>
  <dcterms:created xsi:type="dcterms:W3CDTF">2018-09-13T14:03:00Z</dcterms:created>
  <dcterms:modified xsi:type="dcterms:W3CDTF">2018-09-19T09:16:00Z</dcterms:modified>
</cp:coreProperties>
</file>